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9E8" w14:textId="2759EF52" w:rsidR="00FE155F" w:rsidRDefault="00FE155F" w:rsidP="00FE15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Projekt </w:t>
      </w:r>
      <w:r w:rsidR="00B53B69">
        <w:rPr>
          <w:sz w:val="28"/>
          <w:szCs w:val="28"/>
        </w:rPr>
        <w:t>3</w:t>
      </w:r>
      <w:r>
        <w:rPr>
          <w:sz w:val="28"/>
          <w:szCs w:val="28"/>
        </w:rPr>
        <w:t xml:space="preserve">: Pomiar stabilności posturalnej – test Romberga na platformie CQ </w:t>
      </w:r>
      <w:proofErr w:type="spellStart"/>
      <w:r>
        <w:rPr>
          <w:sz w:val="28"/>
          <w:szCs w:val="28"/>
        </w:rPr>
        <w:t>Stab</w:t>
      </w:r>
      <w:proofErr w:type="spellEnd"/>
      <w:r>
        <w:rPr>
          <w:sz w:val="28"/>
          <w:szCs w:val="28"/>
        </w:rPr>
        <w:t xml:space="preserve"> 2P</w:t>
      </w:r>
    </w:p>
    <w:p w14:paraId="7E89EDB5" w14:textId="77777777" w:rsidR="001B134D" w:rsidRPr="001B1412" w:rsidRDefault="001B134D" w:rsidP="001B13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KARTA POMIAROWA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1B134D" w14:paraId="34D3CBF3" w14:textId="77777777" w:rsidTr="00616543">
        <w:trPr>
          <w:trHeight w:val="1284"/>
        </w:trPr>
        <w:tc>
          <w:tcPr>
            <w:tcW w:w="5098" w:type="dxa"/>
          </w:tcPr>
          <w:p w14:paraId="126DE1F4" w14:textId="77777777" w:rsidR="001B134D" w:rsidRDefault="001B134D" w:rsidP="00616543">
            <w:r>
              <w:t xml:space="preserve">Nazwisko i imię studentów wykonujących pomiary: </w:t>
            </w:r>
          </w:p>
          <w:p w14:paraId="1C821ABD" w14:textId="77777777" w:rsidR="001B134D" w:rsidRDefault="001B134D" w:rsidP="001B134D">
            <w:r>
              <w:t xml:space="preserve">1) </w:t>
            </w:r>
          </w:p>
          <w:p w14:paraId="0C713237" w14:textId="46488A02" w:rsidR="001B134D" w:rsidRDefault="001B134D" w:rsidP="001B134D">
            <w:r>
              <w:t>2)</w:t>
            </w:r>
          </w:p>
        </w:tc>
        <w:tc>
          <w:tcPr>
            <w:tcW w:w="3918" w:type="dxa"/>
          </w:tcPr>
          <w:p w14:paraId="6B9C5E82" w14:textId="77777777" w:rsidR="001B134D" w:rsidRDefault="001B134D" w:rsidP="00616543">
            <w:r>
              <w:t>Nr albumu:</w:t>
            </w:r>
          </w:p>
          <w:p w14:paraId="73DD3DFE" w14:textId="26ABDC23" w:rsidR="001B134D" w:rsidRDefault="001B134D" w:rsidP="00616543">
            <w:r>
              <w:t xml:space="preserve">1) </w:t>
            </w:r>
          </w:p>
          <w:p w14:paraId="6DA02C63" w14:textId="658B28DF" w:rsidR="001B134D" w:rsidRDefault="001B134D" w:rsidP="00616543">
            <w:r>
              <w:t xml:space="preserve">2) </w:t>
            </w:r>
          </w:p>
        </w:tc>
      </w:tr>
      <w:tr w:rsidR="001B134D" w14:paraId="7BE2319F" w14:textId="77777777" w:rsidTr="00616543">
        <w:trPr>
          <w:trHeight w:val="832"/>
        </w:trPr>
        <w:tc>
          <w:tcPr>
            <w:tcW w:w="5098" w:type="dxa"/>
          </w:tcPr>
          <w:p w14:paraId="3C43F807" w14:textId="77777777" w:rsidR="001B134D" w:rsidRDefault="001B134D" w:rsidP="00616543">
            <w:r>
              <w:t>Data badania:</w:t>
            </w:r>
          </w:p>
          <w:p w14:paraId="168EFAB7" w14:textId="77777777" w:rsidR="001B134D" w:rsidRDefault="001B134D" w:rsidP="00616543"/>
          <w:p w14:paraId="0634ED9D" w14:textId="77777777" w:rsidR="001B134D" w:rsidRDefault="001B134D" w:rsidP="00616543">
            <w:r>
              <w:t>Data złożenia karty do oceny:</w:t>
            </w:r>
          </w:p>
        </w:tc>
        <w:tc>
          <w:tcPr>
            <w:tcW w:w="3918" w:type="dxa"/>
          </w:tcPr>
          <w:p w14:paraId="378C5D2D" w14:textId="77777777" w:rsidR="001B134D" w:rsidRDefault="001B134D" w:rsidP="00616543">
            <w:r>
              <w:t xml:space="preserve"> Ocena:</w:t>
            </w:r>
          </w:p>
          <w:p w14:paraId="1EDF6995" w14:textId="77777777" w:rsidR="001B134D" w:rsidRDefault="001B134D" w:rsidP="00616543"/>
        </w:tc>
      </w:tr>
    </w:tbl>
    <w:p w14:paraId="1390D541" w14:textId="77777777" w:rsidR="00FE155F" w:rsidRDefault="00FE155F" w:rsidP="007A3E86">
      <w:pPr>
        <w:spacing w:after="0" w:line="276" w:lineRule="auto"/>
        <w:rPr>
          <w:sz w:val="20"/>
          <w:szCs w:val="20"/>
        </w:rPr>
      </w:pPr>
    </w:p>
    <w:p w14:paraId="636CE80A" w14:textId="77777777" w:rsidR="00EC7AF6" w:rsidRDefault="00EC7AF6" w:rsidP="00E16450">
      <w:pPr>
        <w:spacing w:after="0" w:line="276" w:lineRule="auto"/>
      </w:pPr>
    </w:p>
    <w:p w14:paraId="7318C195" w14:textId="22B26F87" w:rsidR="0054476A" w:rsidRPr="001E606C" w:rsidRDefault="00EC7AF6" w:rsidP="00E16450">
      <w:pPr>
        <w:spacing w:after="0" w:line="276" w:lineRule="auto"/>
        <w:rPr>
          <w:rFonts w:ascii="Calibri" w:hAnsi="Calibri" w:cs="Calibri"/>
          <w:b/>
          <w:bCs/>
        </w:rPr>
      </w:pPr>
      <w:r w:rsidRPr="001E606C">
        <w:rPr>
          <w:rFonts w:ascii="Calibri" w:hAnsi="Calibri" w:cs="Calibri"/>
          <w:b/>
          <w:bCs/>
        </w:rPr>
        <w:t>N</w:t>
      </w:r>
      <w:r w:rsidR="00E16450" w:rsidRPr="001E606C">
        <w:rPr>
          <w:rFonts w:ascii="Calibri" w:hAnsi="Calibri" w:cs="Calibri"/>
          <w:b/>
          <w:bCs/>
        </w:rPr>
        <w:t xml:space="preserve">a platformie CQ </w:t>
      </w:r>
      <w:proofErr w:type="spellStart"/>
      <w:r w:rsidR="00E16450" w:rsidRPr="001E606C">
        <w:rPr>
          <w:rFonts w:ascii="Calibri" w:hAnsi="Calibri" w:cs="Calibri"/>
          <w:b/>
          <w:bCs/>
        </w:rPr>
        <w:t>Stab</w:t>
      </w:r>
      <w:proofErr w:type="spellEnd"/>
      <w:r w:rsidR="00E16450" w:rsidRPr="001E606C">
        <w:rPr>
          <w:rFonts w:ascii="Calibri" w:hAnsi="Calibri" w:cs="Calibri"/>
          <w:b/>
          <w:bCs/>
        </w:rPr>
        <w:t xml:space="preserve"> 2P</w:t>
      </w:r>
      <w:r w:rsidR="00DD1AF1" w:rsidRPr="001E606C">
        <w:rPr>
          <w:rFonts w:ascii="Calibri" w:hAnsi="Calibri" w:cs="Calibri"/>
          <w:b/>
          <w:bCs/>
        </w:rPr>
        <w:t xml:space="preserve"> </w:t>
      </w:r>
      <w:r w:rsidRPr="001E606C">
        <w:rPr>
          <w:b/>
          <w:bCs/>
        </w:rPr>
        <w:t>w</w:t>
      </w:r>
      <w:r w:rsidRPr="001E606C">
        <w:rPr>
          <w:b/>
          <w:bCs/>
        </w:rPr>
        <w:t xml:space="preserve">ykonaj </w:t>
      </w:r>
      <w:r w:rsidRPr="001E606C">
        <w:rPr>
          <w:rFonts w:ascii="Calibri" w:hAnsi="Calibri" w:cs="Calibri"/>
          <w:b/>
          <w:bCs/>
        </w:rPr>
        <w:t xml:space="preserve">test Romberga </w:t>
      </w:r>
      <w:r w:rsidR="00DD1AF1" w:rsidRPr="001E606C">
        <w:rPr>
          <w:rFonts w:ascii="Calibri" w:hAnsi="Calibri" w:cs="Calibri"/>
          <w:b/>
          <w:bCs/>
        </w:rPr>
        <w:t>w zespole 2-osobowym</w:t>
      </w:r>
      <w:r w:rsidR="00E16450" w:rsidRPr="001E606C">
        <w:rPr>
          <w:rFonts w:ascii="Calibri" w:hAnsi="Calibri" w:cs="Calibri"/>
          <w:b/>
          <w:bCs/>
        </w:rPr>
        <w:t>:</w:t>
      </w:r>
    </w:p>
    <w:p w14:paraId="370A81ED" w14:textId="19E237BB" w:rsidR="00EC7AF6" w:rsidRPr="00EC7AF6" w:rsidRDefault="00EC7AF6" w:rsidP="00EC7AF6">
      <w:pPr>
        <w:spacing w:after="0" w:line="276" w:lineRule="auto"/>
        <w:rPr>
          <w:rFonts w:ascii="Calibri" w:hAnsi="Calibri" w:cs="Calibri"/>
        </w:rPr>
      </w:pPr>
      <w:r w:rsidRPr="00EC7AF6">
        <w:rPr>
          <w:rFonts w:ascii="Calibri" w:hAnsi="Calibri" w:cs="Calibri"/>
        </w:rPr>
        <w:t>A.</w:t>
      </w:r>
      <w:r w:rsidRPr="00EC7AF6">
        <w:rPr>
          <w:rFonts w:ascii="Calibri" w:hAnsi="Calibri" w:cs="Calibri"/>
        </w:rPr>
        <w:tab/>
        <w:t xml:space="preserve">Na podstawie informacji zawartych </w:t>
      </w:r>
      <w:r>
        <w:rPr>
          <w:rFonts w:ascii="Calibri" w:hAnsi="Calibri" w:cs="Calibri"/>
        </w:rPr>
        <w:t>w Tabeli 1</w:t>
      </w:r>
      <w:r>
        <w:rPr>
          <w:rFonts w:ascii="Calibri" w:hAnsi="Calibri" w:cs="Calibri"/>
        </w:rPr>
        <w:t xml:space="preserve"> wykonaj pomiary.</w:t>
      </w:r>
    </w:p>
    <w:p w14:paraId="33B24CAC" w14:textId="2CBA8DD9" w:rsidR="00EC7AF6" w:rsidRDefault="00EC7AF6" w:rsidP="00EC7AF6">
      <w:pPr>
        <w:spacing w:after="0" w:line="276" w:lineRule="auto"/>
        <w:rPr>
          <w:rFonts w:ascii="Calibri" w:hAnsi="Calibri" w:cs="Calibri"/>
        </w:rPr>
      </w:pPr>
      <w:r w:rsidRPr="00EC7AF6">
        <w:rPr>
          <w:rFonts w:ascii="Calibri" w:hAnsi="Calibri" w:cs="Calibri"/>
        </w:rPr>
        <w:t>B.</w:t>
      </w:r>
      <w:r w:rsidRPr="00EC7AF6">
        <w:rPr>
          <w:rFonts w:ascii="Calibri" w:hAnsi="Calibri" w:cs="Calibri"/>
        </w:rPr>
        <w:tab/>
      </w:r>
      <w:r>
        <w:rPr>
          <w:rFonts w:ascii="Calibri" w:hAnsi="Calibri" w:cs="Calibri"/>
        </w:rPr>
        <w:t>Wygeneruj raporty z wynikami obu badanych osób</w:t>
      </w:r>
      <w:r w:rsidRPr="00EC7AF6">
        <w:rPr>
          <w:rFonts w:ascii="Calibri" w:hAnsi="Calibri" w:cs="Calibri"/>
        </w:rPr>
        <w:t>.</w:t>
      </w:r>
    </w:p>
    <w:p w14:paraId="3CC3B72E" w14:textId="72F6021C" w:rsidR="00EC7AF6" w:rsidRDefault="00EC7AF6" w:rsidP="00EC7AF6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C.</w:t>
      </w:r>
      <w:r>
        <w:rPr>
          <w:rFonts w:ascii="Calibri" w:hAnsi="Calibri" w:cs="Calibri"/>
        </w:rPr>
        <w:tab/>
        <w:t xml:space="preserve">Uzupełnij Tabelę 2 wartościami </w:t>
      </w:r>
      <w:r w:rsidRPr="006B70D5">
        <w:rPr>
          <w:rFonts w:ascii="Calibri" w:hAnsi="Calibri" w:cs="Calibri"/>
        </w:rPr>
        <w:t>współczynnik</w:t>
      </w:r>
      <w:r>
        <w:rPr>
          <w:rFonts w:ascii="Calibri" w:hAnsi="Calibri" w:cs="Calibri"/>
        </w:rPr>
        <w:t>ów</w:t>
      </w:r>
      <w:r w:rsidRPr="006B70D5">
        <w:rPr>
          <w:rFonts w:ascii="Calibri" w:hAnsi="Calibri" w:cs="Calibri"/>
        </w:rPr>
        <w:t xml:space="preserve"> Romberga</w:t>
      </w:r>
      <w:r>
        <w:rPr>
          <w:rFonts w:ascii="Calibri" w:hAnsi="Calibri" w:cs="Calibri"/>
        </w:rPr>
        <w:t xml:space="preserve"> z obu pomiarów</w:t>
      </w:r>
      <w:r>
        <w:rPr>
          <w:rFonts w:ascii="Calibri" w:hAnsi="Calibri" w:cs="Calibri"/>
        </w:rPr>
        <w:t xml:space="preserve"> i oblicz ró</w:t>
      </w:r>
      <w:r w:rsidR="00A60BE4">
        <w:rPr>
          <w:rFonts w:ascii="Calibri" w:hAnsi="Calibri" w:cs="Calibri"/>
        </w:rPr>
        <w:t>ż</w:t>
      </w:r>
      <w:r>
        <w:rPr>
          <w:rFonts w:ascii="Calibri" w:hAnsi="Calibri" w:cs="Calibri"/>
        </w:rPr>
        <w:t>nice.</w:t>
      </w:r>
    </w:p>
    <w:p w14:paraId="0B52043C" w14:textId="34C645BD" w:rsidR="00EC7AF6" w:rsidRDefault="00EC7AF6" w:rsidP="00EC7AF6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D.</w:t>
      </w:r>
      <w:r>
        <w:rPr>
          <w:rFonts w:ascii="Calibri" w:hAnsi="Calibri" w:cs="Calibri"/>
        </w:rPr>
        <w:tab/>
      </w:r>
      <w:r w:rsidRPr="00481D59">
        <w:rPr>
          <w:rFonts w:ascii="Calibri" w:hAnsi="Calibri" w:cs="Calibri"/>
        </w:rPr>
        <w:t>Pod tabelą dokonaj interpretacji uzyskanych wyników</w:t>
      </w:r>
      <w:r>
        <w:rPr>
          <w:rFonts w:ascii="Calibri" w:hAnsi="Calibri" w:cs="Calibri"/>
        </w:rPr>
        <w:t>.</w:t>
      </w:r>
    </w:p>
    <w:p w14:paraId="3D683822" w14:textId="77777777" w:rsidR="00EC7AF6" w:rsidRDefault="00EC7AF6" w:rsidP="00EC7AF6">
      <w:pPr>
        <w:spacing w:after="0" w:line="276" w:lineRule="auto"/>
        <w:rPr>
          <w:rFonts w:ascii="Calibri" w:hAnsi="Calibri" w:cs="Calibri"/>
        </w:rPr>
      </w:pPr>
    </w:p>
    <w:p w14:paraId="64615719" w14:textId="77777777" w:rsidR="00EC7AF6" w:rsidRDefault="00EC7AF6" w:rsidP="00E16450">
      <w:pPr>
        <w:spacing w:after="0" w:line="276" w:lineRule="auto"/>
        <w:rPr>
          <w:rFonts w:ascii="Calibri" w:hAnsi="Calibri" w:cs="Calibri"/>
        </w:rPr>
      </w:pPr>
    </w:p>
    <w:p w14:paraId="03045623" w14:textId="4DCD071C" w:rsidR="00EC7AF6" w:rsidRPr="006B70D5" w:rsidRDefault="00EC7AF6" w:rsidP="00EC7AF6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Tabela 1. Instrukcja wykonania pomiaru.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6711"/>
        <w:gridCol w:w="1783"/>
      </w:tblGrid>
      <w:tr w:rsidR="0054476A" w:rsidRPr="006371F1" w14:paraId="5B3CD3E2" w14:textId="77777777" w:rsidTr="006371F1">
        <w:trPr>
          <w:trHeight w:val="264"/>
        </w:trPr>
        <w:tc>
          <w:tcPr>
            <w:tcW w:w="484" w:type="dxa"/>
          </w:tcPr>
          <w:p w14:paraId="256FED61" w14:textId="0E6E1BEA" w:rsidR="0054476A" w:rsidRPr="006371F1" w:rsidRDefault="006B70D5" w:rsidP="00DD1AF1">
            <w:pPr>
              <w:rPr>
                <w:b/>
                <w:bCs/>
              </w:rPr>
            </w:pPr>
            <w:r w:rsidRPr="006371F1">
              <w:rPr>
                <w:b/>
                <w:bCs/>
              </w:rPr>
              <w:t>Lp.</w:t>
            </w:r>
          </w:p>
        </w:tc>
        <w:tc>
          <w:tcPr>
            <w:tcW w:w="6711" w:type="dxa"/>
          </w:tcPr>
          <w:p w14:paraId="51F27196" w14:textId="30EC1B86" w:rsidR="0054476A" w:rsidRPr="006371F1" w:rsidRDefault="006B70D5" w:rsidP="00DD1AF1">
            <w:pPr>
              <w:rPr>
                <w:b/>
                <w:bCs/>
              </w:rPr>
            </w:pPr>
            <w:r w:rsidRPr="006371F1">
              <w:rPr>
                <w:b/>
                <w:bCs/>
              </w:rPr>
              <w:t>Czynności do wykonania</w:t>
            </w:r>
          </w:p>
        </w:tc>
        <w:tc>
          <w:tcPr>
            <w:tcW w:w="1783" w:type="dxa"/>
          </w:tcPr>
          <w:p w14:paraId="5CFC6F0B" w14:textId="5775DDA5" w:rsidR="0054476A" w:rsidRPr="006371F1" w:rsidRDefault="006B70D5" w:rsidP="00DD1AF1">
            <w:pPr>
              <w:jc w:val="center"/>
              <w:rPr>
                <w:b/>
                <w:bCs/>
              </w:rPr>
            </w:pPr>
            <w:r w:rsidRPr="006371F1">
              <w:rPr>
                <w:b/>
                <w:bCs/>
              </w:rPr>
              <w:t xml:space="preserve">Ikona w CQ </w:t>
            </w:r>
            <w:proofErr w:type="spellStart"/>
            <w:r w:rsidRPr="006371F1">
              <w:rPr>
                <w:b/>
                <w:bCs/>
              </w:rPr>
              <w:t>Stab</w:t>
            </w:r>
            <w:proofErr w:type="spellEnd"/>
          </w:p>
        </w:tc>
      </w:tr>
      <w:tr w:rsidR="0054476A" w:rsidRPr="00DD1AF1" w14:paraId="485C5093" w14:textId="77777777" w:rsidTr="006371F1">
        <w:trPr>
          <w:trHeight w:val="545"/>
        </w:trPr>
        <w:tc>
          <w:tcPr>
            <w:tcW w:w="484" w:type="dxa"/>
          </w:tcPr>
          <w:p w14:paraId="47996B9A" w14:textId="3B6F62A2" w:rsidR="0054476A" w:rsidRPr="00DD1AF1" w:rsidRDefault="0054476A" w:rsidP="00DD1AF1">
            <w:r w:rsidRPr="00DD1AF1">
              <w:t>1</w:t>
            </w:r>
          </w:p>
        </w:tc>
        <w:tc>
          <w:tcPr>
            <w:tcW w:w="6711" w:type="dxa"/>
          </w:tcPr>
          <w:p w14:paraId="63C1DF5D" w14:textId="061B7228" w:rsidR="0054476A" w:rsidRPr="00DD1AF1" w:rsidRDefault="0054476A" w:rsidP="00DD1AF1">
            <w:r w:rsidRPr="00DD1AF1">
              <w:t xml:space="preserve">W programie </w:t>
            </w:r>
            <w:r w:rsidR="00A335E9" w:rsidRPr="00DD1AF1">
              <w:t xml:space="preserve">CQ </w:t>
            </w:r>
            <w:proofErr w:type="spellStart"/>
            <w:r w:rsidR="00A335E9" w:rsidRPr="00DD1AF1">
              <w:t>Stab</w:t>
            </w:r>
            <w:proofErr w:type="spellEnd"/>
            <w:r w:rsidR="00A335E9" w:rsidRPr="00DD1AF1">
              <w:t xml:space="preserve"> </w:t>
            </w:r>
            <w:r w:rsidRPr="00DD1AF1">
              <w:t>wybier</w:t>
            </w:r>
            <w:r w:rsidR="00A335E9" w:rsidRPr="00DD1AF1">
              <w:t>z</w:t>
            </w:r>
            <w:r w:rsidRPr="00DD1AF1">
              <w:t xml:space="preserve"> nowe badanie. </w:t>
            </w:r>
            <w:r w:rsidR="00A335E9" w:rsidRPr="00DD1AF1">
              <w:t>W</w:t>
            </w:r>
            <w:r w:rsidRPr="00DD1AF1">
              <w:t xml:space="preserve"> tym celu </w:t>
            </w:r>
            <w:r w:rsidR="00A335E9" w:rsidRPr="00DD1AF1">
              <w:t xml:space="preserve">można skorzystać </w:t>
            </w:r>
            <w:r w:rsidRPr="00DD1AF1">
              <w:t xml:space="preserve">z kombinacji klawiszy </w:t>
            </w:r>
            <w:proofErr w:type="spellStart"/>
            <w:r w:rsidRPr="00DD1AF1">
              <w:t>Ctrl+N</w:t>
            </w:r>
            <w:proofErr w:type="spellEnd"/>
          </w:p>
        </w:tc>
        <w:tc>
          <w:tcPr>
            <w:tcW w:w="1783" w:type="dxa"/>
          </w:tcPr>
          <w:p w14:paraId="1FA2EC9F" w14:textId="02ACCB3B" w:rsidR="0054476A" w:rsidRPr="00DD1AF1" w:rsidRDefault="0054476A" w:rsidP="00DD1AF1">
            <w:pPr>
              <w:jc w:val="center"/>
              <w:rPr>
                <w:sz w:val="20"/>
                <w:szCs w:val="20"/>
              </w:rPr>
            </w:pPr>
            <w:r w:rsidRPr="00DD1AF1">
              <w:rPr>
                <w:noProof/>
                <w:sz w:val="20"/>
                <w:szCs w:val="20"/>
              </w:rPr>
              <w:drawing>
                <wp:inline distT="0" distB="0" distL="0" distR="0" wp14:anchorId="67DF4C78" wp14:editId="39FD3D2C">
                  <wp:extent cx="335280" cy="335280"/>
                  <wp:effectExtent l="0" t="0" r="7620" b="762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76A" w:rsidRPr="00DD1AF1" w14:paraId="2CAA7E2E" w14:textId="77777777" w:rsidTr="006371F1">
        <w:trPr>
          <w:trHeight w:val="528"/>
        </w:trPr>
        <w:tc>
          <w:tcPr>
            <w:tcW w:w="484" w:type="dxa"/>
          </w:tcPr>
          <w:p w14:paraId="188BF5D1" w14:textId="3D416897" w:rsidR="0054476A" w:rsidRPr="00DD1AF1" w:rsidRDefault="0054476A" w:rsidP="00DD1AF1">
            <w:r w:rsidRPr="00DD1AF1">
              <w:t>2</w:t>
            </w:r>
          </w:p>
        </w:tc>
        <w:tc>
          <w:tcPr>
            <w:tcW w:w="6711" w:type="dxa"/>
          </w:tcPr>
          <w:p w14:paraId="4C62014E" w14:textId="02C07C21" w:rsidR="0054476A" w:rsidRPr="00DD1AF1" w:rsidRDefault="0054476A" w:rsidP="00DD1AF1">
            <w:r w:rsidRPr="00DD1AF1">
              <w:t>Otw</w:t>
            </w:r>
            <w:r w:rsidR="00A335E9" w:rsidRPr="00DD1AF1">
              <w:t>órz</w:t>
            </w:r>
            <w:r w:rsidRPr="00DD1AF1">
              <w:t xml:space="preserve"> dialog Widok-&gt;Dane Pacjenta i wpis</w:t>
            </w:r>
            <w:r w:rsidR="00A335E9" w:rsidRPr="00DD1AF1">
              <w:t>z</w:t>
            </w:r>
            <w:r w:rsidRPr="00DD1AF1">
              <w:t xml:space="preserve"> niezbędne dane personalne </w:t>
            </w:r>
            <w:r w:rsidR="00A335E9" w:rsidRPr="00DD1AF1">
              <w:t>osoby badanej – numer albumu studenta</w:t>
            </w:r>
            <w:r w:rsidRPr="00DD1AF1">
              <w:t>.</w:t>
            </w:r>
          </w:p>
        </w:tc>
        <w:tc>
          <w:tcPr>
            <w:tcW w:w="1783" w:type="dxa"/>
          </w:tcPr>
          <w:p w14:paraId="66D8F7E2" w14:textId="465DEA32" w:rsidR="0054476A" w:rsidRPr="00DD1AF1" w:rsidRDefault="0054476A" w:rsidP="00DD1AF1">
            <w:pPr>
              <w:jc w:val="center"/>
              <w:rPr>
                <w:sz w:val="20"/>
                <w:szCs w:val="20"/>
              </w:rPr>
            </w:pPr>
            <w:r w:rsidRPr="00DD1AF1">
              <w:rPr>
                <w:noProof/>
                <w:sz w:val="20"/>
                <w:szCs w:val="20"/>
              </w:rPr>
              <w:drawing>
                <wp:inline distT="0" distB="0" distL="0" distR="0" wp14:anchorId="55970267" wp14:editId="23C136BE">
                  <wp:extent cx="335280" cy="328930"/>
                  <wp:effectExtent l="0" t="0" r="762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76A" w:rsidRPr="00DD1AF1" w14:paraId="7C994DCC" w14:textId="77777777" w:rsidTr="006371F1">
        <w:trPr>
          <w:trHeight w:val="561"/>
        </w:trPr>
        <w:tc>
          <w:tcPr>
            <w:tcW w:w="484" w:type="dxa"/>
          </w:tcPr>
          <w:p w14:paraId="23B785D3" w14:textId="11564CBD" w:rsidR="0054476A" w:rsidRPr="00DD1AF1" w:rsidRDefault="0054476A" w:rsidP="00DD1AF1">
            <w:r w:rsidRPr="00DD1AF1">
              <w:t>3</w:t>
            </w:r>
          </w:p>
        </w:tc>
        <w:tc>
          <w:tcPr>
            <w:tcW w:w="6711" w:type="dxa"/>
          </w:tcPr>
          <w:p w14:paraId="4EAAD6AF" w14:textId="55295122" w:rsidR="00A335E9" w:rsidRPr="00DD1AF1" w:rsidRDefault="0054476A" w:rsidP="00DD1AF1">
            <w:r w:rsidRPr="00DD1AF1">
              <w:t>Poprzez Pomiar-&gt;Zerowanie (</w:t>
            </w:r>
            <w:proofErr w:type="spellStart"/>
            <w:r w:rsidRPr="00DD1AF1">
              <w:t>Alt+Z</w:t>
            </w:r>
            <w:proofErr w:type="spellEnd"/>
            <w:r w:rsidRPr="00DD1AF1">
              <w:t xml:space="preserve">) </w:t>
            </w:r>
            <w:r w:rsidR="00A335E9" w:rsidRPr="00DD1AF1">
              <w:t>wyzeruj</w:t>
            </w:r>
            <w:r w:rsidRPr="00DD1AF1">
              <w:t xml:space="preserve"> urządzenie. </w:t>
            </w:r>
          </w:p>
          <w:p w14:paraId="5295C4B2" w14:textId="22856BAD" w:rsidR="0054476A" w:rsidRPr="00DD1AF1" w:rsidRDefault="0054476A" w:rsidP="00DD1AF1">
            <w:r w:rsidRPr="00DD1AF1">
              <w:t xml:space="preserve">Dopiero po zerowaniu </w:t>
            </w:r>
            <w:r w:rsidR="00A335E9" w:rsidRPr="00DD1AF1">
              <w:t>osoba badana</w:t>
            </w:r>
            <w:r w:rsidRPr="00DD1AF1">
              <w:t xml:space="preserve"> staje na platformie!</w:t>
            </w:r>
          </w:p>
        </w:tc>
        <w:tc>
          <w:tcPr>
            <w:tcW w:w="1783" w:type="dxa"/>
          </w:tcPr>
          <w:p w14:paraId="56A7C0B9" w14:textId="226AA6FB" w:rsidR="0054476A" w:rsidRPr="00DD1AF1" w:rsidRDefault="0054476A" w:rsidP="00DD1AF1">
            <w:pPr>
              <w:jc w:val="center"/>
              <w:rPr>
                <w:sz w:val="20"/>
                <w:szCs w:val="20"/>
              </w:rPr>
            </w:pPr>
            <w:r w:rsidRPr="00DD1AF1">
              <w:rPr>
                <w:noProof/>
                <w:sz w:val="20"/>
                <w:szCs w:val="20"/>
              </w:rPr>
              <w:drawing>
                <wp:inline distT="0" distB="0" distL="0" distR="0" wp14:anchorId="5D0573CB" wp14:editId="094475DF">
                  <wp:extent cx="384175" cy="372110"/>
                  <wp:effectExtent l="0" t="0" r="0" b="889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76A" w:rsidRPr="00DD1AF1" w14:paraId="41700BAA" w14:textId="77777777" w:rsidTr="006371F1">
        <w:trPr>
          <w:trHeight w:val="545"/>
        </w:trPr>
        <w:tc>
          <w:tcPr>
            <w:tcW w:w="484" w:type="dxa"/>
          </w:tcPr>
          <w:p w14:paraId="204A8E16" w14:textId="36CAA702" w:rsidR="0054476A" w:rsidRPr="00DD1AF1" w:rsidRDefault="0054476A" w:rsidP="00DD1AF1">
            <w:r w:rsidRPr="00DD1AF1">
              <w:t>4</w:t>
            </w:r>
          </w:p>
        </w:tc>
        <w:tc>
          <w:tcPr>
            <w:tcW w:w="6711" w:type="dxa"/>
          </w:tcPr>
          <w:p w14:paraId="6739A8F2" w14:textId="10726805" w:rsidR="0054476A" w:rsidRPr="00DD1AF1" w:rsidRDefault="0054476A" w:rsidP="00DD1AF1">
            <w:r w:rsidRPr="00DD1AF1">
              <w:t xml:space="preserve">Pomiar-&gt;Podgląd </w:t>
            </w:r>
            <w:r w:rsidR="00A335E9" w:rsidRPr="00DD1AF1">
              <w:t>sprawdź prawidłowość wskazań</w:t>
            </w:r>
            <w:r w:rsidRPr="00DD1AF1">
              <w:t xml:space="preserve"> platformy.</w:t>
            </w:r>
            <w:r w:rsidR="00A335E9" w:rsidRPr="00DD1AF1">
              <w:t xml:space="preserve"> Poproś badanego o wychylenia w przód, w tył w prawo, w lewo.</w:t>
            </w:r>
          </w:p>
        </w:tc>
        <w:tc>
          <w:tcPr>
            <w:tcW w:w="1783" w:type="dxa"/>
          </w:tcPr>
          <w:p w14:paraId="2A134CA4" w14:textId="745D78AD" w:rsidR="0054476A" w:rsidRPr="00DD1AF1" w:rsidRDefault="0054476A" w:rsidP="00DD1AF1">
            <w:pPr>
              <w:jc w:val="center"/>
              <w:rPr>
                <w:sz w:val="20"/>
                <w:szCs w:val="20"/>
              </w:rPr>
            </w:pPr>
            <w:r w:rsidRPr="00DD1AF1">
              <w:rPr>
                <w:noProof/>
                <w:sz w:val="20"/>
                <w:szCs w:val="20"/>
              </w:rPr>
              <w:drawing>
                <wp:inline distT="0" distB="0" distL="0" distR="0" wp14:anchorId="1616680B" wp14:editId="5C623727">
                  <wp:extent cx="309245" cy="30924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38" cy="311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76A" w:rsidRPr="00DD1AF1" w14:paraId="524F6033" w14:textId="77777777" w:rsidTr="006371F1">
        <w:trPr>
          <w:trHeight w:val="495"/>
        </w:trPr>
        <w:tc>
          <w:tcPr>
            <w:tcW w:w="484" w:type="dxa"/>
          </w:tcPr>
          <w:p w14:paraId="027C5BAB" w14:textId="1775C1FC" w:rsidR="0054476A" w:rsidRPr="00DD1AF1" w:rsidRDefault="0054476A" w:rsidP="00DD1AF1">
            <w:r w:rsidRPr="00DD1AF1">
              <w:t>5</w:t>
            </w:r>
          </w:p>
        </w:tc>
        <w:tc>
          <w:tcPr>
            <w:tcW w:w="6711" w:type="dxa"/>
          </w:tcPr>
          <w:p w14:paraId="77D5599A" w14:textId="58A6E041" w:rsidR="0054476A" w:rsidRPr="00DD1AF1" w:rsidRDefault="0054476A" w:rsidP="00DD1AF1">
            <w:r w:rsidRPr="00DD1AF1">
              <w:t>Wybier</w:t>
            </w:r>
            <w:r w:rsidR="00A335E9" w:rsidRPr="00DD1AF1">
              <w:t xml:space="preserve">z pomiar </w:t>
            </w:r>
            <w:r w:rsidRPr="00DD1AF1">
              <w:t>z otwartymi oczami</w:t>
            </w:r>
            <w:r w:rsidR="00A335E9" w:rsidRPr="00DD1AF1">
              <w:t>.</w:t>
            </w:r>
          </w:p>
        </w:tc>
        <w:tc>
          <w:tcPr>
            <w:tcW w:w="1783" w:type="dxa"/>
          </w:tcPr>
          <w:p w14:paraId="4EDB68C6" w14:textId="289E87D0" w:rsidR="0054476A" w:rsidRPr="00DD1AF1" w:rsidRDefault="0054476A" w:rsidP="00DD1AF1">
            <w:pPr>
              <w:jc w:val="center"/>
              <w:rPr>
                <w:sz w:val="20"/>
                <w:szCs w:val="20"/>
              </w:rPr>
            </w:pPr>
            <w:r w:rsidRPr="00DD1AF1">
              <w:rPr>
                <w:noProof/>
                <w:sz w:val="20"/>
                <w:szCs w:val="20"/>
              </w:rPr>
              <w:drawing>
                <wp:inline distT="0" distB="0" distL="0" distR="0" wp14:anchorId="4F2EC6B0" wp14:editId="77CA57FD">
                  <wp:extent cx="688975" cy="341630"/>
                  <wp:effectExtent l="0" t="0" r="0" b="127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76A" w:rsidRPr="00DD1AF1" w14:paraId="2D0C044E" w14:textId="77777777" w:rsidTr="006371F1">
        <w:trPr>
          <w:trHeight w:val="545"/>
        </w:trPr>
        <w:tc>
          <w:tcPr>
            <w:tcW w:w="484" w:type="dxa"/>
          </w:tcPr>
          <w:p w14:paraId="4A2A706C" w14:textId="1B9F9440" w:rsidR="0054476A" w:rsidRPr="00DD1AF1" w:rsidRDefault="0054476A" w:rsidP="00DD1AF1">
            <w:r w:rsidRPr="00DD1AF1">
              <w:t>6</w:t>
            </w:r>
          </w:p>
        </w:tc>
        <w:tc>
          <w:tcPr>
            <w:tcW w:w="6711" w:type="dxa"/>
          </w:tcPr>
          <w:p w14:paraId="5927CEA7" w14:textId="46903DCC" w:rsidR="0054476A" w:rsidRPr="00DD1AF1" w:rsidRDefault="00A335E9" w:rsidP="00DD1AF1">
            <w:r w:rsidRPr="00DD1AF1">
              <w:t xml:space="preserve">Aktywuj </w:t>
            </w:r>
            <w:r w:rsidR="0054476A" w:rsidRPr="00DD1AF1">
              <w:t xml:space="preserve">rejestrację </w:t>
            </w:r>
            <w:r w:rsidRPr="00DD1AF1">
              <w:t xml:space="preserve">pierwszej </w:t>
            </w:r>
            <w:r w:rsidR="0054476A" w:rsidRPr="00DD1AF1">
              <w:t>sekwencji</w:t>
            </w:r>
            <w:r w:rsidRPr="00DD1AF1">
              <w:t xml:space="preserve"> pomiarowej</w:t>
            </w:r>
            <w:r w:rsidR="0054476A" w:rsidRPr="00DD1AF1">
              <w:t>. Rejestracja zatrzymuje się automatycznie po 30 sekundach</w:t>
            </w:r>
            <w:r w:rsidRPr="00DD1AF1">
              <w:t>.</w:t>
            </w:r>
          </w:p>
        </w:tc>
        <w:tc>
          <w:tcPr>
            <w:tcW w:w="1783" w:type="dxa"/>
          </w:tcPr>
          <w:p w14:paraId="672FBA54" w14:textId="43F3ABA3" w:rsidR="0054476A" w:rsidRPr="00DD1AF1" w:rsidRDefault="0054476A" w:rsidP="00DD1AF1">
            <w:pPr>
              <w:jc w:val="center"/>
              <w:rPr>
                <w:sz w:val="20"/>
                <w:szCs w:val="20"/>
              </w:rPr>
            </w:pPr>
            <w:r w:rsidRPr="00DD1AF1">
              <w:rPr>
                <w:noProof/>
                <w:sz w:val="20"/>
                <w:szCs w:val="20"/>
              </w:rPr>
              <w:drawing>
                <wp:inline distT="0" distB="0" distL="0" distR="0" wp14:anchorId="0C7FEB55" wp14:editId="29F84985">
                  <wp:extent cx="306193" cy="363913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87" cy="365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E9" w:rsidRPr="00DD1AF1" w14:paraId="38D73337" w14:textId="77777777" w:rsidTr="006371F1">
        <w:trPr>
          <w:trHeight w:val="264"/>
        </w:trPr>
        <w:tc>
          <w:tcPr>
            <w:tcW w:w="484" w:type="dxa"/>
          </w:tcPr>
          <w:p w14:paraId="0473D640" w14:textId="346C9ADF" w:rsidR="00A335E9" w:rsidRPr="00DD1AF1" w:rsidRDefault="00A335E9" w:rsidP="00DD1AF1">
            <w:r w:rsidRPr="00DD1AF1">
              <w:t>7</w:t>
            </w:r>
          </w:p>
        </w:tc>
        <w:tc>
          <w:tcPr>
            <w:tcW w:w="6711" w:type="dxa"/>
          </w:tcPr>
          <w:p w14:paraId="6AEEFADD" w14:textId="06025E73" w:rsidR="00A335E9" w:rsidRPr="00DD1AF1" w:rsidRDefault="006371F1" w:rsidP="00DD1AF1">
            <w:r w:rsidRPr="00DD1AF1">
              <w:t>Badany pozostaje na platformie w tej samej pozycji przez 30 sekund.</w:t>
            </w:r>
          </w:p>
        </w:tc>
        <w:tc>
          <w:tcPr>
            <w:tcW w:w="1783" w:type="dxa"/>
          </w:tcPr>
          <w:p w14:paraId="6D1AD12A" w14:textId="77777777" w:rsidR="00A335E9" w:rsidRPr="00DD1AF1" w:rsidRDefault="00A335E9" w:rsidP="00DD1AF1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A335E9" w:rsidRPr="00DD1AF1" w14:paraId="694AB795" w14:textId="77777777" w:rsidTr="006371F1">
        <w:trPr>
          <w:trHeight w:val="578"/>
        </w:trPr>
        <w:tc>
          <w:tcPr>
            <w:tcW w:w="484" w:type="dxa"/>
          </w:tcPr>
          <w:p w14:paraId="410DEB5E" w14:textId="457E2BE9" w:rsidR="00A335E9" w:rsidRPr="00DD1AF1" w:rsidRDefault="00A335E9" w:rsidP="00DD1AF1">
            <w:r w:rsidRPr="00DD1AF1">
              <w:t>8</w:t>
            </w:r>
          </w:p>
        </w:tc>
        <w:tc>
          <w:tcPr>
            <w:tcW w:w="6711" w:type="dxa"/>
          </w:tcPr>
          <w:p w14:paraId="4E0B567B" w14:textId="513B5E20" w:rsidR="00A335E9" w:rsidRPr="00DD1AF1" w:rsidRDefault="00A335E9" w:rsidP="00DD1AF1">
            <w:r w:rsidRPr="00DD1AF1">
              <w:t>W</w:t>
            </w:r>
            <w:r w:rsidR="006371F1" w:rsidRPr="00DD1AF1">
              <w:t xml:space="preserve"> tym czasie w</w:t>
            </w:r>
            <w:r w:rsidRPr="00DD1AF1">
              <w:t>ybieramy pomiar z zamkniętymi oczami</w:t>
            </w:r>
          </w:p>
        </w:tc>
        <w:tc>
          <w:tcPr>
            <w:tcW w:w="1783" w:type="dxa"/>
          </w:tcPr>
          <w:p w14:paraId="240184A7" w14:textId="1FBF3E9B" w:rsidR="00A335E9" w:rsidRPr="00DD1AF1" w:rsidRDefault="00A335E9" w:rsidP="00DD1AF1">
            <w:pPr>
              <w:jc w:val="center"/>
              <w:rPr>
                <w:sz w:val="20"/>
                <w:szCs w:val="20"/>
              </w:rPr>
            </w:pPr>
            <w:r w:rsidRPr="00DD1AF1">
              <w:rPr>
                <w:noProof/>
                <w:sz w:val="20"/>
                <w:szCs w:val="20"/>
              </w:rPr>
              <w:drawing>
                <wp:inline distT="0" distB="0" distL="0" distR="0" wp14:anchorId="593FA106" wp14:editId="09B92B4F">
                  <wp:extent cx="792480" cy="402590"/>
                  <wp:effectExtent l="0" t="0" r="762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E9" w:rsidRPr="00DD1AF1" w14:paraId="34AA3E45" w14:textId="77777777" w:rsidTr="006371F1">
        <w:trPr>
          <w:trHeight w:val="545"/>
        </w:trPr>
        <w:tc>
          <w:tcPr>
            <w:tcW w:w="484" w:type="dxa"/>
          </w:tcPr>
          <w:p w14:paraId="7271C2D1" w14:textId="14676DC0" w:rsidR="00A335E9" w:rsidRPr="00DD1AF1" w:rsidRDefault="00A335E9" w:rsidP="00DD1AF1">
            <w:r w:rsidRPr="00DD1AF1">
              <w:t>9</w:t>
            </w:r>
          </w:p>
        </w:tc>
        <w:tc>
          <w:tcPr>
            <w:tcW w:w="6711" w:type="dxa"/>
          </w:tcPr>
          <w:p w14:paraId="114BB727" w14:textId="67B9D71D" w:rsidR="00A335E9" w:rsidRPr="00DD1AF1" w:rsidRDefault="00A335E9" w:rsidP="00DD1AF1">
            <w:r w:rsidRPr="00DD1AF1">
              <w:t>Wykonujemy drugą rejestrację 30 sekundowej sekwencji z zamkniętymi oczami.</w:t>
            </w:r>
          </w:p>
        </w:tc>
        <w:tc>
          <w:tcPr>
            <w:tcW w:w="1783" w:type="dxa"/>
          </w:tcPr>
          <w:p w14:paraId="20BE03F3" w14:textId="543B417A" w:rsidR="00A335E9" w:rsidRPr="00DD1AF1" w:rsidRDefault="00A335E9" w:rsidP="00DD1AF1">
            <w:pPr>
              <w:jc w:val="center"/>
              <w:rPr>
                <w:sz w:val="20"/>
                <w:szCs w:val="20"/>
              </w:rPr>
            </w:pPr>
            <w:r w:rsidRPr="00DD1AF1">
              <w:rPr>
                <w:noProof/>
                <w:sz w:val="20"/>
                <w:szCs w:val="20"/>
              </w:rPr>
              <w:drawing>
                <wp:inline distT="0" distB="0" distL="0" distR="0" wp14:anchorId="47E45B0C" wp14:editId="08C9F347">
                  <wp:extent cx="309745" cy="36813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82" cy="370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E9" w:rsidRPr="00DD1AF1" w14:paraId="74EDF620" w14:textId="77777777" w:rsidTr="006371F1">
        <w:trPr>
          <w:trHeight w:val="495"/>
        </w:trPr>
        <w:tc>
          <w:tcPr>
            <w:tcW w:w="484" w:type="dxa"/>
          </w:tcPr>
          <w:p w14:paraId="0223B15D" w14:textId="460B6282" w:rsidR="00A335E9" w:rsidRPr="00DD1AF1" w:rsidRDefault="006B70D5" w:rsidP="00DD1AF1">
            <w:r w:rsidRPr="00DD1AF1">
              <w:t>10</w:t>
            </w:r>
          </w:p>
        </w:tc>
        <w:tc>
          <w:tcPr>
            <w:tcW w:w="6711" w:type="dxa"/>
          </w:tcPr>
          <w:p w14:paraId="2E57FD86" w14:textId="0AEDD58E" w:rsidR="00A335E9" w:rsidRPr="00DD1AF1" w:rsidRDefault="00A335E9" w:rsidP="00DD1AF1">
            <w:r w:rsidRPr="00DD1AF1">
              <w:t>Zapisz badanie zmieniając oryginalny format pliku</w:t>
            </w:r>
            <w:r w:rsidR="006B70D5" w:rsidRPr="00DD1AF1">
              <w:t xml:space="preserve"> na format .</w:t>
            </w:r>
            <w:proofErr w:type="spellStart"/>
            <w:r w:rsidR="006B70D5" w:rsidRPr="00DD1AF1">
              <w:t>pl</w:t>
            </w:r>
            <w:proofErr w:type="spellEnd"/>
          </w:p>
        </w:tc>
        <w:tc>
          <w:tcPr>
            <w:tcW w:w="1783" w:type="dxa"/>
          </w:tcPr>
          <w:p w14:paraId="00A5D521" w14:textId="7394DAF3" w:rsidR="00A335E9" w:rsidRPr="00DD1AF1" w:rsidRDefault="00A335E9" w:rsidP="00DD1AF1">
            <w:pPr>
              <w:jc w:val="center"/>
              <w:rPr>
                <w:sz w:val="20"/>
                <w:szCs w:val="20"/>
              </w:rPr>
            </w:pPr>
            <w:r w:rsidRPr="00DD1AF1">
              <w:rPr>
                <w:noProof/>
                <w:sz w:val="20"/>
                <w:szCs w:val="20"/>
              </w:rPr>
              <w:drawing>
                <wp:inline distT="0" distB="0" distL="0" distR="0" wp14:anchorId="41525A6D" wp14:editId="173BFE3B">
                  <wp:extent cx="304800" cy="335280"/>
                  <wp:effectExtent l="0" t="0" r="0" b="762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E9" w:rsidRPr="00DD1AF1" w14:paraId="53FDD88C" w14:textId="77777777" w:rsidTr="006371F1">
        <w:trPr>
          <w:trHeight w:val="454"/>
        </w:trPr>
        <w:tc>
          <w:tcPr>
            <w:tcW w:w="484" w:type="dxa"/>
          </w:tcPr>
          <w:p w14:paraId="7121ED26" w14:textId="4676F3B1" w:rsidR="00A335E9" w:rsidRPr="00DD1AF1" w:rsidRDefault="006B70D5" w:rsidP="00DD1AF1">
            <w:r w:rsidRPr="00DD1AF1">
              <w:t>11</w:t>
            </w:r>
          </w:p>
        </w:tc>
        <w:tc>
          <w:tcPr>
            <w:tcW w:w="6711" w:type="dxa"/>
          </w:tcPr>
          <w:p w14:paraId="3D93D0ED" w14:textId="0A4EA975" w:rsidR="00A335E9" w:rsidRPr="00DD1AF1" w:rsidRDefault="006B70D5" w:rsidP="00DD1AF1">
            <w:r w:rsidRPr="00DD1AF1">
              <w:t>Pobierz i zapisz raport z badania w formacie .pdf</w:t>
            </w:r>
          </w:p>
        </w:tc>
        <w:tc>
          <w:tcPr>
            <w:tcW w:w="1783" w:type="dxa"/>
          </w:tcPr>
          <w:p w14:paraId="6AC2F354" w14:textId="0AD96E34" w:rsidR="00A335E9" w:rsidRPr="00DD1AF1" w:rsidRDefault="007A3E86" w:rsidP="00DD1AF1">
            <w:pPr>
              <w:jc w:val="center"/>
              <w:rPr>
                <w:noProof/>
                <w:sz w:val="20"/>
                <w:szCs w:val="20"/>
              </w:rPr>
            </w:pPr>
            <w:r w:rsidRPr="00DD1AF1">
              <w:rPr>
                <w:noProof/>
                <w:sz w:val="20"/>
                <w:szCs w:val="20"/>
              </w:rPr>
              <w:drawing>
                <wp:inline distT="0" distB="0" distL="0" distR="0" wp14:anchorId="73CC93D9" wp14:editId="27931702">
                  <wp:extent cx="335280" cy="356259"/>
                  <wp:effectExtent l="0" t="0" r="7620" b="571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508"/>
                          <a:stretch/>
                        </pic:blipFill>
                        <pic:spPr bwMode="auto">
                          <a:xfrm>
                            <a:off x="0" y="0"/>
                            <a:ext cx="335280" cy="356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0D5" w:rsidRPr="00DD1AF1" w14:paraId="367D790B" w14:textId="77777777" w:rsidTr="006371F1">
        <w:trPr>
          <w:trHeight w:val="248"/>
        </w:trPr>
        <w:tc>
          <w:tcPr>
            <w:tcW w:w="484" w:type="dxa"/>
          </w:tcPr>
          <w:p w14:paraId="52F09DB7" w14:textId="47E7AA21" w:rsidR="006B70D5" w:rsidRPr="00DD1AF1" w:rsidRDefault="006B70D5" w:rsidP="00DD1AF1">
            <w:r w:rsidRPr="00DD1AF1">
              <w:t>12</w:t>
            </w:r>
          </w:p>
        </w:tc>
        <w:tc>
          <w:tcPr>
            <w:tcW w:w="6711" w:type="dxa"/>
          </w:tcPr>
          <w:p w14:paraId="73DF5F47" w14:textId="70249E4A" w:rsidR="006B70D5" w:rsidRPr="00DD1AF1" w:rsidRDefault="006B70D5" w:rsidP="00DD1AF1">
            <w:r w:rsidRPr="00DD1AF1">
              <w:t>Pobierz dane z badania i zapisz je w pliku Excel.</w:t>
            </w:r>
          </w:p>
        </w:tc>
        <w:tc>
          <w:tcPr>
            <w:tcW w:w="1783" w:type="dxa"/>
          </w:tcPr>
          <w:p w14:paraId="5B5712EA" w14:textId="1D239663" w:rsidR="006B70D5" w:rsidRPr="00DD1AF1" w:rsidRDefault="00442322" w:rsidP="00DD1AF1">
            <w:pPr>
              <w:jc w:val="center"/>
              <w:rPr>
                <w:noProof/>
                <w:sz w:val="20"/>
                <w:szCs w:val="20"/>
              </w:rPr>
            </w:pPr>
            <w:r w:rsidRPr="00DD1AF1">
              <w:rPr>
                <w:sz w:val="20"/>
                <w:szCs w:val="20"/>
              </w:rPr>
              <w:t>Statystyka...</w:t>
            </w:r>
          </w:p>
        </w:tc>
      </w:tr>
    </w:tbl>
    <w:p w14:paraId="1571351C" w14:textId="330F3F13" w:rsidR="0054476A" w:rsidRDefault="0054476A" w:rsidP="00E16450">
      <w:pPr>
        <w:spacing w:after="0" w:line="276" w:lineRule="auto"/>
      </w:pPr>
    </w:p>
    <w:p w14:paraId="0825D4F7" w14:textId="77777777" w:rsidR="00EC7AF6" w:rsidRDefault="00EC7AF6" w:rsidP="00E16450">
      <w:pPr>
        <w:spacing w:after="0" w:line="276" w:lineRule="auto"/>
      </w:pPr>
    </w:p>
    <w:p w14:paraId="5EFB359A" w14:textId="77777777" w:rsidR="00EC7AF6" w:rsidRDefault="00EC7AF6" w:rsidP="00E16450">
      <w:pPr>
        <w:spacing w:after="0" w:line="276" w:lineRule="auto"/>
      </w:pPr>
    </w:p>
    <w:p w14:paraId="58442FDA" w14:textId="580BCEAE" w:rsidR="00E16450" w:rsidRPr="006B70D5" w:rsidRDefault="00EC7AF6" w:rsidP="00EC7AF6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Tabela</w:t>
      </w:r>
      <w:r w:rsidR="006B70D5" w:rsidRPr="006B70D5">
        <w:rPr>
          <w:rFonts w:ascii="Calibri" w:hAnsi="Calibri" w:cs="Calibri"/>
        </w:rPr>
        <w:t xml:space="preserve">. 2. </w:t>
      </w:r>
      <w:r>
        <w:rPr>
          <w:rFonts w:ascii="Calibri" w:hAnsi="Calibri" w:cs="Calibri"/>
        </w:rPr>
        <w:t>Wyniki pomiarów.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292"/>
        <w:gridCol w:w="2051"/>
      </w:tblGrid>
      <w:tr w:rsidR="00DD1AF1" w:rsidRPr="007A3E86" w14:paraId="2CC51978" w14:textId="5B79CD91" w:rsidTr="00DD1AF1">
        <w:trPr>
          <w:trHeight w:val="268"/>
          <w:jc w:val="center"/>
        </w:trPr>
        <w:tc>
          <w:tcPr>
            <w:tcW w:w="2547" w:type="dxa"/>
          </w:tcPr>
          <w:p w14:paraId="435AC1F3" w14:textId="71B3AD7F" w:rsidR="00DD1AF1" w:rsidRPr="00442322" w:rsidRDefault="00DD1AF1" w:rsidP="00DD1AF1">
            <w:pPr>
              <w:rPr>
                <w:b/>
                <w:bCs/>
              </w:rPr>
            </w:pPr>
            <w:r w:rsidRPr="00442322">
              <w:rPr>
                <w:b/>
                <w:bCs/>
              </w:rPr>
              <w:t>Współczynnik Romberga</w:t>
            </w:r>
          </w:p>
        </w:tc>
        <w:tc>
          <w:tcPr>
            <w:tcW w:w="2126" w:type="dxa"/>
          </w:tcPr>
          <w:p w14:paraId="0BCF5A3A" w14:textId="7DE29768" w:rsidR="00DD1AF1" w:rsidRPr="006371F1" w:rsidRDefault="00DD1AF1" w:rsidP="00DD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Badany 1</w:t>
            </w:r>
          </w:p>
        </w:tc>
        <w:tc>
          <w:tcPr>
            <w:tcW w:w="2292" w:type="dxa"/>
          </w:tcPr>
          <w:p w14:paraId="0DAF08D9" w14:textId="3397836D" w:rsidR="00DD1AF1" w:rsidRPr="006371F1" w:rsidRDefault="00DD1AF1" w:rsidP="00DD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Badany 2</w:t>
            </w:r>
          </w:p>
        </w:tc>
        <w:tc>
          <w:tcPr>
            <w:tcW w:w="2051" w:type="dxa"/>
          </w:tcPr>
          <w:p w14:paraId="6AD0196D" w14:textId="0A335EE4" w:rsidR="00DD1AF1" w:rsidRDefault="00DD1AF1" w:rsidP="00DD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Różnica</w:t>
            </w:r>
          </w:p>
        </w:tc>
      </w:tr>
      <w:tr w:rsidR="00DD1AF1" w:rsidRPr="007A3E86" w14:paraId="50E6361C" w14:textId="4C6C5E10" w:rsidTr="00DD1AF1">
        <w:trPr>
          <w:trHeight w:val="247"/>
          <w:jc w:val="center"/>
        </w:trPr>
        <w:tc>
          <w:tcPr>
            <w:tcW w:w="2547" w:type="dxa"/>
          </w:tcPr>
          <w:p w14:paraId="200F851C" w14:textId="4A5982AA" w:rsidR="00DD1AF1" w:rsidRPr="00442322" w:rsidRDefault="00DD1AF1" w:rsidP="00CA79BA">
            <w:pPr>
              <w:spacing w:line="360" w:lineRule="auto"/>
              <w:rPr>
                <w:b/>
                <w:bCs/>
              </w:rPr>
            </w:pPr>
            <w:r w:rsidRPr="00442322">
              <w:rPr>
                <w:b/>
                <w:bCs/>
              </w:rPr>
              <w:t xml:space="preserve">1. Długość: </w:t>
            </w:r>
          </w:p>
        </w:tc>
        <w:tc>
          <w:tcPr>
            <w:tcW w:w="2126" w:type="dxa"/>
          </w:tcPr>
          <w:p w14:paraId="0E7245A3" w14:textId="77777777" w:rsidR="00DD1AF1" w:rsidRPr="007A3E86" w:rsidRDefault="00DD1AF1" w:rsidP="00CA79BA">
            <w:pPr>
              <w:spacing w:line="360" w:lineRule="auto"/>
              <w:jc w:val="center"/>
            </w:pPr>
          </w:p>
        </w:tc>
        <w:tc>
          <w:tcPr>
            <w:tcW w:w="2292" w:type="dxa"/>
          </w:tcPr>
          <w:p w14:paraId="2310E702" w14:textId="77777777" w:rsidR="00DD1AF1" w:rsidRPr="007A3E86" w:rsidRDefault="00DD1AF1" w:rsidP="00CA79BA">
            <w:pPr>
              <w:spacing w:line="360" w:lineRule="auto"/>
              <w:jc w:val="center"/>
            </w:pPr>
          </w:p>
        </w:tc>
        <w:tc>
          <w:tcPr>
            <w:tcW w:w="2051" w:type="dxa"/>
          </w:tcPr>
          <w:p w14:paraId="74616234" w14:textId="77777777" w:rsidR="00DD1AF1" w:rsidRPr="007A3E86" w:rsidRDefault="00DD1AF1" w:rsidP="00CA79BA">
            <w:pPr>
              <w:spacing w:line="360" w:lineRule="auto"/>
              <w:jc w:val="center"/>
            </w:pPr>
          </w:p>
        </w:tc>
      </w:tr>
      <w:tr w:rsidR="00DD1AF1" w:rsidRPr="007A3E86" w14:paraId="334EDA63" w14:textId="57014F4A" w:rsidTr="00DD1AF1">
        <w:trPr>
          <w:trHeight w:val="268"/>
          <w:jc w:val="center"/>
        </w:trPr>
        <w:tc>
          <w:tcPr>
            <w:tcW w:w="2547" w:type="dxa"/>
          </w:tcPr>
          <w:p w14:paraId="5966BE88" w14:textId="3E18801F" w:rsidR="00DD1AF1" w:rsidRPr="00442322" w:rsidRDefault="00DD1AF1" w:rsidP="00CA79BA">
            <w:pPr>
              <w:spacing w:line="360" w:lineRule="auto"/>
              <w:rPr>
                <w:b/>
                <w:bCs/>
              </w:rPr>
            </w:pPr>
            <w:r w:rsidRPr="00442322">
              <w:rPr>
                <w:b/>
                <w:bCs/>
              </w:rPr>
              <w:t xml:space="preserve">2. Pole powierzchni: </w:t>
            </w:r>
          </w:p>
        </w:tc>
        <w:tc>
          <w:tcPr>
            <w:tcW w:w="2126" w:type="dxa"/>
          </w:tcPr>
          <w:p w14:paraId="55A8443E" w14:textId="77777777" w:rsidR="00DD1AF1" w:rsidRPr="007A3E86" w:rsidRDefault="00DD1AF1" w:rsidP="00CA79BA">
            <w:pPr>
              <w:spacing w:line="360" w:lineRule="auto"/>
              <w:jc w:val="center"/>
            </w:pPr>
          </w:p>
        </w:tc>
        <w:tc>
          <w:tcPr>
            <w:tcW w:w="2292" w:type="dxa"/>
          </w:tcPr>
          <w:p w14:paraId="3A306975" w14:textId="77777777" w:rsidR="00DD1AF1" w:rsidRPr="007A3E86" w:rsidRDefault="00DD1AF1" w:rsidP="00CA79BA">
            <w:pPr>
              <w:spacing w:line="360" w:lineRule="auto"/>
              <w:jc w:val="center"/>
            </w:pPr>
          </w:p>
        </w:tc>
        <w:tc>
          <w:tcPr>
            <w:tcW w:w="2051" w:type="dxa"/>
          </w:tcPr>
          <w:p w14:paraId="684BA106" w14:textId="77777777" w:rsidR="00DD1AF1" w:rsidRPr="007A3E86" w:rsidRDefault="00DD1AF1" w:rsidP="00CA79BA">
            <w:pPr>
              <w:spacing w:line="360" w:lineRule="auto"/>
              <w:jc w:val="center"/>
            </w:pPr>
          </w:p>
        </w:tc>
      </w:tr>
      <w:tr w:rsidR="00DD1AF1" w:rsidRPr="007A3E86" w14:paraId="61D71496" w14:textId="386D4689" w:rsidTr="00DD1AF1">
        <w:trPr>
          <w:trHeight w:val="247"/>
          <w:jc w:val="center"/>
        </w:trPr>
        <w:tc>
          <w:tcPr>
            <w:tcW w:w="2547" w:type="dxa"/>
          </w:tcPr>
          <w:p w14:paraId="344941F1" w14:textId="6211F1D4" w:rsidR="00DD1AF1" w:rsidRPr="00442322" w:rsidRDefault="00DD1AF1" w:rsidP="00CA79BA">
            <w:pPr>
              <w:spacing w:line="360" w:lineRule="auto"/>
              <w:rPr>
                <w:b/>
                <w:bCs/>
              </w:rPr>
            </w:pPr>
            <w:r w:rsidRPr="00442322">
              <w:rPr>
                <w:b/>
                <w:bCs/>
              </w:rPr>
              <w:t xml:space="preserve">3. Średnia Prędkość: </w:t>
            </w:r>
          </w:p>
        </w:tc>
        <w:tc>
          <w:tcPr>
            <w:tcW w:w="2126" w:type="dxa"/>
          </w:tcPr>
          <w:p w14:paraId="797392E3" w14:textId="77777777" w:rsidR="00DD1AF1" w:rsidRPr="007A3E86" w:rsidRDefault="00DD1AF1" w:rsidP="00CA79BA">
            <w:pPr>
              <w:spacing w:line="360" w:lineRule="auto"/>
              <w:jc w:val="center"/>
            </w:pPr>
          </w:p>
        </w:tc>
        <w:tc>
          <w:tcPr>
            <w:tcW w:w="2292" w:type="dxa"/>
          </w:tcPr>
          <w:p w14:paraId="3BEC5001" w14:textId="77777777" w:rsidR="00DD1AF1" w:rsidRPr="007A3E86" w:rsidRDefault="00DD1AF1" w:rsidP="00CA79BA">
            <w:pPr>
              <w:spacing w:line="360" w:lineRule="auto"/>
              <w:jc w:val="center"/>
            </w:pPr>
          </w:p>
        </w:tc>
        <w:tc>
          <w:tcPr>
            <w:tcW w:w="2051" w:type="dxa"/>
          </w:tcPr>
          <w:p w14:paraId="5337CA10" w14:textId="77777777" w:rsidR="00DD1AF1" w:rsidRPr="007A3E86" w:rsidRDefault="00DD1AF1" w:rsidP="00CA79BA">
            <w:pPr>
              <w:spacing w:line="360" w:lineRule="auto"/>
              <w:jc w:val="center"/>
            </w:pPr>
          </w:p>
        </w:tc>
      </w:tr>
      <w:tr w:rsidR="00DD1AF1" w:rsidRPr="007A3E86" w14:paraId="4CE92BDC" w14:textId="1E4FAEEB" w:rsidTr="00DD1AF1">
        <w:trPr>
          <w:trHeight w:val="247"/>
          <w:jc w:val="center"/>
        </w:trPr>
        <w:tc>
          <w:tcPr>
            <w:tcW w:w="2547" w:type="dxa"/>
          </w:tcPr>
          <w:p w14:paraId="3DD8BD3D" w14:textId="2B35BB90" w:rsidR="00DD1AF1" w:rsidRPr="00442322" w:rsidRDefault="00DD1AF1" w:rsidP="00CA79BA">
            <w:pPr>
              <w:spacing w:line="360" w:lineRule="auto"/>
              <w:rPr>
                <w:b/>
                <w:bCs/>
              </w:rPr>
            </w:pPr>
            <w:r w:rsidRPr="00442322">
              <w:rPr>
                <w:b/>
                <w:bCs/>
              </w:rPr>
              <w:t>4. Długość / Pole pow.:</w:t>
            </w:r>
          </w:p>
        </w:tc>
        <w:tc>
          <w:tcPr>
            <w:tcW w:w="2126" w:type="dxa"/>
          </w:tcPr>
          <w:p w14:paraId="3EE0B0BE" w14:textId="6917440E" w:rsidR="00DD1AF1" w:rsidRPr="007A3E86" w:rsidRDefault="00DD1AF1" w:rsidP="00CA79BA">
            <w:pPr>
              <w:tabs>
                <w:tab w:val="left" w:pos="299"/>
              </w:tabs>
              <w:spacing w:line="360" w:lineRule="auto"/>
              <w:jc w:val="center"/>
            </w:pPr>
          </w:p>
        </w:tc>
        <w:tc>
          <w:tcPr>
            <w:tcW w:w="2292" w:type="dxa"/>
          </w:tcPr>
          <w:p w14:paraId="0F267B0D" w14:textId="77777777" w:rsidR="00DD1AF1" w:rsidRPr="007A3E86" w:rsidRDefault="00DD1AF1" w:rsidP="00CA79BA">
            <w:pPr>
              <w:spacing w:line="360" w:lineRule="auto"/>
              <w:jc w:val="center"/>
            </w:pPr>
          </w:p>
        </w:tc>
        <w:tc>
          <w:tcPr>
            <w:tcW w:w="2051" w:type="dxa"/>
          </w:tcPr>
          <w:p w14:paraId="71F61E72" w14:textId="77777777" w:rsidR="00DD1AF1" w:rsidRPr="007A3E86" w:rsidRDefault="00DD1AF1" w:rsidP="00CA79BA">
            <w:pPr>
              <w:spacing w:line="360" w:lineRule="auto"/>
              <w:jc w:val="center"/>
            </w:pPr>
          </w:p>
        </w:tc>
      </w:tr>
    </w:tbl>
    <w:p w14:paraId="56328255" w14:textId="3DC2C3E9" w:rsidR="00487103" w:rsidRDefault="00487103" w:rsidP="00EC7AF6">
      <w:pPr>
        <w:spacing w:line="360" w:lineRule="auto"/>
      </w:pPr>
      <w:bookmarkStart w:id="0" w:name="_Hlk147948474"/>
    </w:p>
    <w:p w14:paraId="4A961191" w14:textId="34B898E7" w:rsidR="00EC7AF6" w:rsidRDefault="00EC7AF6" w:rsidP="00EC7AF6">
      <w:pPr>
        <w:spacing w:line="360" w:lineRule="auto"/>
      </w:pPr>
      <w:r>
        <w:t>Interpretacja wyników:</w:t>
      </w:r>
    </w:p>
    <w:bookmarkEnd w:id="0"/>
    <w:p w14:paraId="19A454E5" w14:textId="77777777" w:rsidR="00EC7AF6" w:rsidRDefault="00EC7AF6" w:rsidP="00EC7AF6">
      <w:pPr>
        <w:spacing w:line="360" w:lineRule="auto"/>
      </w:pPr>
    </w:p>
    <w:sectPr w:rsidR="00EC7AF6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0865" w14:textId="77777777" w:rsidR="00F8093F" w:rsidRDefault="00F8093F" w:rsidP="004F2E34">
      <w:pPr>
        <w:spacing w:after="0" w:line="240" w:lineRule="auto"/>
      </w:pPr>
      <w:r>
        <w:separator/>
      </w:r>
    </w:p>
  </w:endnote>
  <w:endnote w:type="continuationSeparator" w:id="0">
    <w:p w14:paraId="480F53A4" w14:textId="77777777" w:rsidR="00F8093F" w:rsidRDefault="00F8093F" w:rsidP="004F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293F" w14:textId="77777777" w:rsidR="00F8093F" w:rsidRDefault="00F8093F" w:rsidP="004F2E34">
      <w:pPr>
        <w:spacing w:after="0" w:line="240" w:lineRule="auto"/>
      </w:pPr>
      <w:r>
        <w:separator/>
      </w:r>
    </w:p>
  </w:footnote>
  <w:footnote w:type="continuationSeparator" w:id="0">
    <w:p w14:paraId="4BD9681B" w14:textId="77777777" w:rsidR="00F8093F" w:rsidRDefault="00F8093F" w:rsidP="004F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5BBB" w14:textId="77777777" w:rsidR="001B134D" w:rsidRDefault="001B134D" w:rsidP="001B134D">
    <w:pPr>
      <w:spacing w:after="0"/>
      <w:jc w:val="center"/>
      <w:rPr>
        <w:sz w:val="28"/>
        <w:szCs w:val="28"/>
      </w:rPr>
    </w:pPr>
    <w:r w:rsidRPr="00D73A41">
      <w:rPr>
        <w:sz w:val="28"/>
        <w:szCs w:val="28"/>
      </w:rPr>
      <w:t>Podstawy biomechaniki [FIM0-DI&gt;</w:t>
    </w:r>
    <w:proofErr w:type="spellStart"/>
    <w:r w:rsidRPr="00D73A41">
      <w:rPr>
        <w:sz w:val="28"/>
        <w:szCs w:val="28"/>
      </w:rPr>
      <w:t>PBiom</w:t>
    </w:r>
    <w:proofErr w:type="spellEnd"/>
    <w:r w:rsidRPr="00D73A41">
      <w:rPr>
        <w:sz w:val="28"/>
        <w:szCs w:val="28"/>
      </w:rPr>
      <w:t>]</w:t>
    </w:r>
  </w:p>
  <w:p w14:paraId="66D7A442" w14:textId="77777777" w:rsidR="001B134D" w:rsidRDefault="001B134D" w:rsidP="001B13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A00"/>
    <w:multiLevelType w:val="hybridMultilevel"/>
    <w:tmpl w:val="2778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1A9C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4053"/>
    <w:multiLevelType w:val="multilevel"/>
    <w:tmpl w:val="DC52E412"/>
    <w:lvl w:ilvl="0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A67"/>
    <w:multiLevelType w:val="multilevel"/>
    <w:tmpl w:val="8F72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E5389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21D22"/>
    <w:multiLevelType w:val="multilevel"/>
    <w:tmpl w:val="A246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CA4981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83BF5"/>
    <w:multiLevelType w:val="hybridMultilevel"/>
    <w:tmpl w:val="95FA1DAA"/>
    <w:lvl w:ilvl="0" w:tplc="05FCE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41CD2"/>
    <w:multiLevelType w:val="multilevel"/>
    <w:tmpl w:val="BD92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699516">
    <w:abstractNumId w:val="3"/>
  </w:num>
  <w:num w:numId="2" w16cid:durableId="429592913">
    <w:abstractNumId w:val="7"/>
  </w:num>
  <w:num w:numId="3" w16cid:durableId="840047057">
    <w:abstractNumId w:val="5"/>
  </w:num>
  <w:num w:numId="4" w16cid:durableId="782696553">
    <w:abstractNumId w:val="2"/>
  </w:num>
  <w:num w:numId="5" w16cid:durableId="2071808510">
    <w:abstractNumId w:val="1"/>
  </w:num>
  <w:num w:numId="6" w16cid:durableId="1732270629">
    <w:abstractNumId w:val="6"/>
  </w:num>
  <w:num w:numId="7" w16cid:durableId="806779325">
    <w:abstractNumId w:val="8"/>
  </w:num>
  <w:num w:numId="8" w16cid:durableId="1838840086">
    <w:abstractNumId w:val="4"/>
  </w:num>
  <w:num w:numId="9" w16cid:durableId="74491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FB"/>
    <w:rsid w:val="00040928"/>
    <w:rsid w:val="0005599B"/>
    <w:rsid w:val="0009710A"/>
    <w:rsid w:val="000E38CA"/>
    <w:rsid w:val="000E572D"/>
    <w:rsid w:val="000F0751"/>
    <w:rsid w:val="0014404E"/>
    <w:rsid w:val="001633E4"/>
    <w:rsid w:val="001B134D"/>
    <w:rsid w:val="001B1412"/>
    <w:rsid w:val="001E606C"/>
    <w:rsid w:val="002B474F"/>
    <w:rsid w:val="00327DA5"/>
    <w:rsid w:val="00350BB0"/>
    <w:rsid w:val="0039508B"/>
    <w:rsid w:val="003C007C"/>
    <w:rsid w:val="00442322"/>
    <w:rsid w:val="00487103"/>
    <w:rsid w:val="004F2E34"/>
    <w:rsid w:val="0050219A"/>
    <w:rsid w:val="0054476A"/>
    <w:rsid w:val="0054693F"/>
    <w:rsid w:val="005C33FE"/>
    <w:rsid w:val="005F157F"/>
    <w:rsid w:val="005F5996"/>
    <w:rsid w:val="006371F1"/>
    <w:rsid w:val="006A0BFD"/>
    <w:rsid w:val="006B4396"/>
    <w:rsid w:val="006B70D5"/>
    <w:rsid w:val="006C457D"/>
    <w:rsid w:val="007147CA"/>
    <w:rsid w:val="00721643"/>
    <w:rsid w:val="0074762B"/>
    <w:rsid w:val="007A3E86"/>
    <w:rsid w:val="007B7BE0"/>
    <w:rsid w:val="007E3AEE"/>
    <w:rsid w:val="008425F7"/>
    <w:rsid w:val="008929FB"/>
    <w:rsid w:val="008A1791"/>
    <w:rsid w:val="008B59C8"/>
    <w:rsid w:val="008F7899"/>
    <w:rsid w:val="00947E28"/>
    <w:rsid w:val="00995569"/>
    <w:rsid w:val="009A3680"/>
    <w:rsid w:val="00A335E9"/>
    <w:rsid w:val="00A60BE4"/>
    <w:rsid w:val="00A671F3"/>
    <w:rsid w:val="00A808B7"/>
    <w:rsid w:val="00A85F82"/>
    <w:rsid w:val="00AB03D4"/>
    <w:rsid w:val="00AB1A12"/>
    <w:rsid w:val="00AE0AAF"/>
    <w:rsid w:val="00AF7DDB"/>
    <w:rsid w:val="00B4485B"/>
    <w:rsid w:val="00B53B69"/>
    <w:rsid w:val="00B57F64"/>
    <w:rsid w:val="00BD02F9"/>
    <w:rsid w:val="00C06293"/>
    <w:rsid w:val="00CA79BA"/>
    <w:rsid w:val="00CB7C94"/>
    <w:rsid w:val="00CC17CA"/>
    <w:rsid w:val="00D73A41"/>
    <w:rsid w:val="00DD1AF1"/>
    <w:rsid w:val="00DE46E0"/>
    <w:rsid w:val="00E07FD5"/>
    <w:rsid w:val="00E16450"/>
    <w:rsid w:val="00EC7AF6"/>
    <w:rsid w:val="00EF2AB1"/>
    <w:rsid w:val="00F358E1"/>
    <w:rsid w:val="00F6190C"/>
    <w:rsid w:val="00F8093F"/>
    <w:rsid w:val="00F957F7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0ACF"/>
  <w15:chartTrackingRefBased/>
  <w15:docId w15:val="{DEC5046A-57C4-4DB6-B236-3B968FA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59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E34"/>
  </w:style>
  <w:style w:type="paragraph" w:styleId="Stopka">
    <w:name w:val="footer"/>
    <w:basedOn w:val="Normalny"/>
    <w:link w:val="StopkaZnak"/>
    <w:uiPriority w:val="99"/>
    <w:unhideWhenUsed/>
    <w:rsid w:val="004F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E34"/>
  </w:style>
  <w:style w:type="paragraph" w:styleId="Akapitzlist">
    <w:name w:val="List Paragraph"/>
    <w:basedOn w:val="Normalny"/>
    <w:uiPriority w:val="34"/>
    <w:qFormat/>
    <w:rsid w:val="002B474F"/>
    <w:pPr>
      <w:ind w:left="720"/>
      <w:contextualSpacing/>
    </w:pPr>
  </w:style>
  <w:style w:type="table" w:styleId="Tabela-Siatka">
    <w:name w:val="Table Grid"/>
    <w:basedOn w:val="Standardowy"/>
    <w:uiPriority w:val="39"/>
    <w:rsid w:val="00DE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6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6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4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041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646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586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5034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4994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3568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3315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6249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075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0983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7743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43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32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78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23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36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04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36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81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23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65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23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76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96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785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66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20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78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74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55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87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23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8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60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46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48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10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77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2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71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89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31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16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545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958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393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52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13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67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47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5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98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18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57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21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25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93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13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98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1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73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49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80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33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86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36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4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67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64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05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44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753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26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978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48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9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4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6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082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421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937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2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Polak</dc:creator>
  <cp:keywords/>
  <dc:description/>
  <cp:lastModifiedBy>Ewa Polak</cp:lastModifiedBy>
  <cp:revision>4</cp:revision>
  <cp:lastPrinted>2022-10-10T18:01:00Z</cp:lastPrinted>
  <dcterms:created xsi:type="dcterms:W3CDTF">2023-10-04T10:16:00Z</dcterms:created>
  <dcterms:modified xsi:type="dcterms:W3CDTF">2023-10-11T18:55:00Z</dcterms:modified>
</cp:coreProperties>
</file>